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6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855"/>
            <w:gridCol w:w="5835"/>
            <w:tblGridChange w:id="0">
              <w:tblGrid>
                <w:gridCol w:w="3855"/>
                <w:gridCol w:w="583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8"/>
                    <w:szCs w:val="28"/>
                    <w:rtl w:val="0"/>
                  </w:rPr>
                  <w:t xml:space="preserve">EMDR URUGUAY - Ficha de ingreso</w:t>
                </w:r>
              </w:p>
              <w:p w:rsidR="00000000" w:rsidDel="00000000" w:rsidP="00000000" w:rsidRDefault="00000000" w:rsidRPr="00000000" w14:paraId="000000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sz w:val="26"/>
                    <w:szCs w:val="26"/>
                    <w:rtl w:val="0"/>
                  </w:rPr>
                  <w:t xml:space="preserve">Agradecemos complete todos los campos en la ficha: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line="360" w:lineRule="auto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NOMBRE Y APELLIDO: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360" w:lineRule="auto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TELÉFONO: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line="360" w:lineRule="auto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CORREO ELECTRÓNICO: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360" w:lineRule="auto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DOMICILIO: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360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PROFESIÓN 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(marcar con una cruz):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Psicólogo/a:</w:t>
                </w:r>
              </w:p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Psiquiatra: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FORMACIÓN EN EMDR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(completar año de formación):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Nivel 1:</w:t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Nivel 2:</w:t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Realizado en:</w:t>
                </w:r>
              </w:p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Entrenador/es: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360" w:lineRule="auto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¿Es terapeuta certificado?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Población con la que trabaja 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(marcar con una cruz todas las que correspondan):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Niños/as:</w:t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Adolescentes:</w:t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Adultos:</w:t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Adultos mayores:</w:t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Parejas:</w:t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Familias: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Modalidad 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(marcar con una cruz):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Presencial:</w:t>
                </w:r>
              </w:p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Online: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360" w:lineRule="auto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Zona de atención: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Ciudad:</w:t>
                </w:r>
              </w:p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Barrio/zona: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¿Cómo se contactó con EMDR Uruguay?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360" w:lineRule="auto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Fecha de solicitud: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—————————————————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 del/la solicitante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077" w:left="1077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850370" cy="845884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0370" cy="8458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725325" cy="573352"/>
          <wp:effectExtent b="0" l="0" r="0" t="0"/>
          <wp:docPr descr="Logo&#10;&#10;Description automatically generated" id="2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2"/>
                  <a:srcRect b="14034" l="0" r="0" t="10526"/>
                  <a:stretch>
                    <a:fillRect/>
                  </a:stretch>
                </pic:blipFill>
                <pic:spPr>
                  <a:xfrm>
                    <a:off x="0" y="0"/>
                    <a:ext cx="725325" cy="5733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742536" cy="742536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-51017" t="-51017"/>
                  <a:stretch>
                    <a:fillRect/>
                  </a:stretch>
                </pic:blipFill>
                <pic:spPr>
                  <a:xfrm>
                    <a:off x="0" y="0"/>
                    <a:ext cx="742536" cy="7425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 Gothic" w:cs="Arial" w:hAnsi="Century Gothic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Century Gothic" w:cs="Arial" w:hAnsi="Century Gothic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Century Gothic" w:cs="Arial" w:eastAsia="Arial Unicode MS" w:hAnsi="Century Gothic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Century Gothic" w:cs="Arial" w:eastAsia="Arial Unicode MS" w:hAnsi="Century Gothic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xl24">
    <w:name w:val="xl24"/>
    <w:basedOn w:val="Normal"/>
    <w:next w:val="xl24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Century Gothic" w:cs="Arial Unicode MS" w:eastAsia="Arial Unicode MS" w:hAnsi="Century Gothic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5NPkNJNS7SC8tOKoKMvvX5zykA==">CgMxLjAaHwoBMBIaChgICVIUChJ0YWJsZS5jODBxZHI1eHhmZ204AHIhMWlmak9vOVF0VnlGWDFKNl9GQ3I5SjhDS3ltQ2JJM0ZG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2017-03-08T01:56:00Z</dcterms:created>
  <dc:creator>Silvia</dc:creator>
</cp:coreProperties>
</file>